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54B2" w:rsidRDefault="00CF758B" w:rsidP="000F603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758B">
        <w:rPr>
          <w:rFonts w:ascii="Times New Roman" w:hAnsi="Times New Roman" w:cs="Times New Roman"/>
          <w:sz w:val="28"/>
          <w:szCs w:val="28"/>
        </w:rPr>
        <w:t>3</w:t>
      </w:r>
      <w:r w:rsidR="00C105BD">
        <w:rPr>
          <w:rFonts w:ascii="Times New Roman" w:hAnsi="Times New Roman" w:cs="Times New Roman"/>
          <w:sz w:val="28"/>
          <w:szCs w:val="28"/>
        </w:rPr>
        <w:t xml:space="preserve"> декабря</w:t>
      </w:r>
      <w:r w:rsidR="000F603C" w:rsidRPr="000F603C">
        <w:rPr>
          <w:rFonts w:ascii="Times New Roman" w:hAnsi="Times New Roman" w:cs="Times New Roman"/>
          <w:sz w:val="28"/>
          <w:szCs w:val="28"/>
        </w:rPr>
        <w:t xml:space="preserve"> 202</w:t>
      </w:r>
      <w:r>
        <w:rPr>
          <w:rFonts w:ascii="Times New Roman" w:hAnsi="Times New Roman" w:cs="Times New Roman"/>
          <w:sz w:val="28"/>
          <w:szCs w:val="28"/>
        </w:rPr>
        <w:t>1</w:t>
      </w:r>
      <w:r w:rsidR="000F603C" w:rsidRPr="000F603C">
        <w:rPr>
          <w:rFonts w:ascii="Times New Roman" w:hAnsi="Times New Roman" w:cs="Times New Roman"/>
          <w:sz w:val="28"/>
          <w:szCs w:val="28"/>
        </w:rPr>
        <w:t xml:space="preserve"> года </w:t>
      </w:r>
      <w:r w:rsidR="00D6367E">
        <w:rPr>
          <w:rFonts w:ascii="Times New Roman" w:hAnsi="Times New Roman" w:cs="Times New Roman"/>
          <w:sz w:val="28"/>
          <w:szCs w:val="28"/>
        </w:rPr>
        <w:t xml:space="preserve">в Региональной общественной приемной Председателя Всероссийской политической партии «Единая Россия» Д.А. Медведева в Новосибирской области </w:t>
      </w:r>
      <w:r w:rsidR="000F603C" w:rsidRPr="000F603C">
        <w:rPr>
          <w:rFonts w:ascii="Times New Roman" w:hAnsi="Times New Roman" w:cs="Times New Roman"/>
          <w:sz w:val="28"/>
          <w:szCs w:val="28"/>
        </w:rPr>
        <w:t>Губернатор Новосибирской области</w:t>
      </w:r>
      <w:r w:rsidR="00EF54B2">
        <w:rPr>
          <w:rFonts w:ascii="Times New Roman" w:hAnsi="Times New Roman" w:cs="Times New Roman"/>
          <w:sz w:val="28"/>
          <w:szCs w:val="28"/>
        </w:rPr>
        <w:t xml:space="preserve"> </w:t>
      </w:r>
      <w:r w:rsidR="000F603C" w:rsidRPr="000F603C">
        <w:rPr>
          <w:rFonts w:ascii="Times New Roman" w:hAnsi="Times New Roman" w:cs="Times New Roman"/>
          <w:sz w:val="28"/>
          <w:szCs w:val="28"/>
        </w:rPr>
        <w:t xml:space="preserve">Травников А.А. на личном приеме </w:t>
      </w:r>
      <w:r w:rsidR="00C105BD">
        <w:rPr>
          <w:rFonts w:ascii="Times New Roman" w:hAnsi="Times New Roman" w:cs="Times New Roman"/>
          <w:sz w:val="28"/>
          <w:szCs w:val="28"/>
        </w:rPr>
        <w:t>в режиме видео-конференц-связи принял</w:t>
      </w:r>
      <w:r w:rsidR="00EF54B2">
        <w:rPr>
          <w:rFonts w:ascii="Times New Roman" w:hAnsi="Times New Roman" w:cs="Times New Roman"/>
          <w:sz w:val="28"/>
          <w:szCs w:val="28"/>
        </w:rPr>
        <w:t>:</w:t>
      </w:r>
    </w:p>
    <w:p w:rsidR="00EF54B2" w:rsidRDefault="00EF54B2" w:rsidP="00D20CD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жител</w:t>
      </w:r>
      <w:r w:rsidR="00CF758B">
        <w:rPr>
          <w:rFonts w:ascii="Times New Roman" w:hAnsi="Times New Roman" w:cs="Times New Roman"/>
          <w:sz w:val="28"/>
          <w:szCs w:val="28"/>
        </w:rPr>
        <w:t>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05BD">
        <w:rPr>
          <w:rFonts w:ascii="Times New Roman" w:hAnsi="Times New Roman" w:cs="Times New Roman"/>
          <w:sz w:val="28"/>
          <w:szCs w:val="28"/>
        </w:rPr>
        <w:t>Каргатского</w:t>
      </w:r>
      <w:r>
        <w:rPr>
          <w:rFonts w:ascii="Times New Roman" w:hAnsi="Times New Roman" w:cs="Times New Roman"/>
          <w:sz w:val="28"/>
          <w:szCs w:val="28"/>
        </w:rPr>
        <w:t xml:space="preserve"> района, обративш</w:t>
      </w:r>
      <w:r w:rsidR="00CF758B">
        <w:rPr>
          <w:rFonts w:ascii="Times New Roman" w:hAnsi="Times New Roman" w:cs="Times New Roman"/>
          <w:sz w:val="28"/>
          <w:szCs w:val="28"/>
        </w:rPr>
        <w:t>их</w:t>
      </w:r>
      <w:r>
        <w:rPr>
          <w:rFonts w:ascii="Times New Roman" w:hAnsi="Times New Roman" w:cs="Times New Roman"/>
          <w:sz w:val="28"/>
          <w:szCs w:val="28"/>
        </w:rPr>
        <w:t>ся с просьб</w:t>
      </w:r>
      <w:r w:rsidR="00CF758B">
        <w:rPr>
          <w:rFonts w:ascii="Times New Roman" w:hAnsi="Times New Roman" w:cs="Times New Roman"/>
          <w:sz w:val="28"/>
          <w:szCs w:val="28"/>
        </w:rPr>
        <w:t>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05BD">
        <w:rPr>
          <w:rFonts w:ascii="Times New Roman" w:hAnsi="Times New Roman" w:cs="Times New Roman"/>
          <w:sz w:val="28"/>
          <w:szCs w:val="28"/>
        </w:rPr>
        <w:t>о</w:t>
      </w:r>
      <w:r w:rsidR="00C105BD" w:rsidRPr="00C105BD">
        <w:rPr>
          <w:rFonts w:ascii="Times New Roman" w:hAnsi="Times New Roman" w:cs="Times New Roman"/>
          <w:sz w:val="28"/>
          <w:szCs w:val="28"/>
        </w:rPr>
        <w:t xml:space="preserve"> содействии</w:t>
      </w:r>
      <w:r w:rsidR="00D20CD2">
        <w:rPr>
          <w:rFonts w:ascii="Times New Roman" w:hAnsi="Times New Roman" w:cs="Times New Roman"/>
          <w:sz w:val="28"/>
          <w:szCs w:val="28"/>
        </w:rPr>
        <w:br/>
      </w:r>
      <w:r w:rsidR="00CF758B">
        <w:rPr>
          <w:rFonts w:ascii="Times New Roman" w:hAnsi="Times New Roman" w:cs="Times New Roman"/>
          <w:sz w:val="28"/>
          <w:szCs w:val="28"/>
        </w:rPr>
        <w:t>в</w:t>
      </w:r>
      <w:r w:rsidR="00CF758B" w:rsidRPr="00CF758B">
        <w:rPr>
          <w:rFonts w:ascii="Times New Roman" w:hAnsi="Times New Roman" w:cs="Times New Roman"/>
          <w:sz w:val="28"/>
          <w:szCs w:val="28"/>
        </w:rPr>
        <w:t xml:space="preserve"> строительстве детской и спортивной площадки на территории парка культуры и отдыха в городе Каргат Каргатского района</w:t>
      </w:r>
      <w:r w:rsidR="00CF758B">
        <w:rPr>
          <w:rFonts w:ascii="Times New Roman" w:hAnsi="Times New Roman" w:cs="Times New Roman"/>
          <w:sz w:val="28"/>
          <w:szCs w:val="28"/>
        </w:rPr>
        <w:t xml:space="preserve"> и </w:t>
      </w:r>
      <w:r w:rsidR="00CF758B" w:rsidRPr="00CF758B">
        <w:rPr>
          <w:rFonts w:ascii="Times New Roman" w:hAnsi="Times New Roman" w:cs="Times New Roman"/>
          <w:sz w:val="28"/>
          <w:szCs w:val="28"/>
        </w:rPr>
        <w:t>ремонте автомобильной дороги</w:t>
      </w:r>
      <w:r w:rsidR="00D20CD2">
        <w:rPr>
          <w:rFonts w:ascii="Times New Roman" w:hAnsi="Times New Roman" w:cs="Times New Roman"/>
          <w:sz w:val="28"/>
          <w:szCs w:val="28"/>
        </w:rPr>
        <w:br/>
      </w:r>
      <w:r w:rsidR="00CF758B" w:rsidRPr="00CF758B">
        <w:rPr>
          <w:rFonts w:ascii="Times New Roman" w:hAnsi="Times New Roman" w:cs="Times New Roman"/>
          <w:sz w:val="28"/>
          <w:szCs w:val="28"/>
        </w:rPr>
        <w:t>«1286 км «Р-254» - Каргат»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F54B2" w:rsidRDefault="00EF54B2" w:rsidP="00D20CD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жительни</w:t>
      </w:r>
      <w:r w:rsidR="00C105BD">
        <w:rPr>
          <w:rFonts w:ascii="Times New Roman" w:hAnsi="Times New Roman" w:cs="Times New Roman"/>
          <w:sz w:val="28"/>
          <w:szCs w:val="28"/>
        </w:rPr>
        <w:t>цу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758B">
        <w:rPr>
          <w:rFonts w:ascii="Times New Roman" w:hAnsi="Times New Roman" w:cs="Times New Roman"/>
          <w:sz w:val="28"/>
          <w:szCs w:val="28"/>
        </w:rPr>
        <w:t>Баганского</w:t>
      </w:r>
      <w:r>
        <w:rPr>
          <w:rFonts w:ascii="Times New Roman" w:hAnsi="Times New Roman" w:cs="Times New Roman"/>
          <w:sz w:val="28"/>
          <w:szCs w:val="28"/>
        </w:rPr>
        <w:t xml:space="preserve"> района, обративш</w:t>
      </w:r>
      <w:r w:rsidR="00C105BD">
        <w:rPr>
          <w:rFonts w:ascii="Times New Roman" w:hAnsi="Times New Roman" w:cs="Times New Roman"/>
          <w:sz w:val="28"/>
          <w:szCs w:val="28"/>
        </w:rPr>
        <w:t>уюся</w:t>
      </w:r>
      <w:r>
        <w:rPr>
          <w:rFonts w:ascii="Times New Roman" w:hAnsi="Times New Roman" w:cs="Times New Roman"/>
          <w:sz w:val="28"/>
          <w:szCs w:val="28"/>
        </w:rPr>
        <w:t xml:space="preserve"> с просьбой </w:t>
      </w:r>
      <w:r w:rsidR="00C105BD">
        <w:rPr>
          <w:rFonts w:ascii="Times New Roman" w:hAnsi="Times New Roman" w:cs="Times New Roman"/>
          <w:sz w:val="28"/>
          <w:szCs w:val="28"/>
        </w:rPr>
        <w:t>о</w:t>
      </w:r>
      <w:r w:rsidR="00C105BD" w:rsidRPr="00C105BD">
        <w:rPr>
          <w:rFonts w:ascii="Times New Roman" w:hAnsi="Times New Roman" w:cs="Times New Roman"/>
          <w:sz w:val="28"/>
          <w:szCs w:val="28"/>
        </w:rPr>
        <w:t xml:space="preserve"> содействии</w:t>
      </w:r>
      <w:r w:rsidR="00D20CD2">
        <w:rPr>
          <w:rFonts w:ascii="Times New Roman" w:hAnsi="Times New Roman" w:cs="Times New Roman"/>
          <w:sz w:val="28"/>
          <w:szCs w:val="28"/>
        </w:rPr>
        <w:br/>
      </w:r>
      <w:r w:rsidR="00CF758B">
        <w:rPr>
          <w:rFonts w:ascii="Times New Roman" w:hAnsi="Times New Roman" w:cs="Times New Roman"/>
          <w:sz w:val="28"/>
          <w:szCs w:val="28"/>
        </w:rPr>
        <w:t xml:space="preserve">в </w:t>
      </w:r>
      <w:r w:rsidR="00CF758B" w:rsidRPr="00CF758B">
        <w:rPr>
          <w:rFonts w:ascii="Times New Roman" w:hAnsi="Times New Roman" w:cs="Times New Roman"/>
          <w:sz w:val="28"/>
          <w:szCs w:val="28"/>
        </w:rPr>
        <w:t>строительстве фельдшерско-акушерского пункта в с.</w:t>
      </w:r>
      <w:r w:rsidR="00D20CD2">
        <w:rPr>
          <w:rFonts w:ascii="Times New Roman" w:hAnsi="Times New Roman" w:cs="Times New Roman"/>
          <w:sz w:val="28"/>
          <w:szCs w:val="28"/>
        </w:rPr>
        <w:t> </w:t>
      </w:r>
      <w:r w:rsidR="00CF758B" w:rsidRPr="00CF758B">
        <w:rPr>
          <w:rFonts w:ascii="Times New Roman" w:hAnsi="Times New Roman" w:cs="Times New Roman"/>
          <w:sz w:val="28"/>
          <w:szCs w:val="28"/>
        </w:rPr>
        <w:t>Ивановка Баганского района</w:t>
      </w:r>
      <w:r w:rsidR="00C105BD">
        <w:rPr>
          <w:rFonts w:ascii="Times New Roman" w:hAnsi="Times New Roman" w:cs="Times New Roman"/>
          <w:sz w:val="28"/>
          <w:szCs w:val="28"/>
        </w:rPr>
        <w:t>;</w:t>
      </w:r>
    </w:p>
    <w:p w:rsidR="00EF54B2" w:rsidRDefault="00EF54B2" w:rsidP="00D20CD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жител</w:t>
      </w:r>
      <w:r w:rsidR="00CF758B">
        <w:rPr>
          <w:rFonts w:ascii="Times New Roman" w:hAnsi="Times New Roman" w:cs="Times New Roman"/>
          <w:sz w:val="28"/>
          <w:szCs w:val="28"/>
        </w:rPr>
        <w:t>ей города Новосибирска</w:t>
      </w:r>
      <w:r>
        <w:rPr>
          <w:rFonts w:ascii="Times New Roman" w:hAnsi="Times New Roman" w:cs="Times New Roman"/>
          <w:sz w:val="28"/>
          <w:szCs w:val="28"/>
        </w:rPr>
        <w:t>, обративш</w:t>
      </w:r>
      <w:r w:rsidR="00CF758B">
        <w:rPr>
          <w:rFonts w:ascii="Times New Roman" w:hAnsi="Times New Roman" w:cs="Times New Roman"/>
          <w:sz w:val="28"/>
          <w:szCs w:val="28"/>
        </w:rPr>
        <w:t>их</w:t>
      </w:r>
      <w:r>
        <w:rPr>
          <w:rFonts w:ascii="Times New Roman" w:hAnsi="Times New Roman" w:cs="Times New Roman"/>
          <w:sz w:val="28"/>
          <w:szCs w:val="28"/>
        </w:rPr>
        <w:t>ся с просьбой</w:t>
      </w:r>
      <w:r w:rsidR="00C105BD">
        <w:rPr>
          <w:rFonts w:ascii="Times New Roman" w:hAnsi="Times New Roman" w:cs="Times New Roman"/>
          <w:sz w:val="28"/>
          <w:szCs w:val="28"/>
        </w:rPr>
        <w:t xml:space="preserve"> о</w:t>
      </w:r>
      <w:r w:rsidR="00C105BD" w:rsidRPr="00C105BD">
        <w:rPr>
          <w:rFonts w:ascii="Times New Roman" w:hAnsi="Times New Roman" w:cs="Times New Roman"/>
          <w:sz w:val="28"/>
          <w:szCs w:val="28"/>
        </w:rPr>
        <w:t xml:space="preserve"> содействии</w:t>
      </w:r>
      <w:r w:rsidR="00D20CD2">
        <w:rPr>
          <w:rFonts w:ascii="Times New Roman" w:hAnsi="Times New Roman" w:cs="Times New Roman"/>
          <w:sz w:val="28"/>
          <w:szCs w:val="28"/>
        </w:rPr>
        <w:br/>
      </w:r>
      <w:r w:rsidR="00C105BD" w:rsidRPr="00C105BD">
        <w:rPr>
          <w:rFonts w:ascii="Times New Roman" w:hAnsi="Times New Roman" w:cs="Times New Roman"/>
          <w:sz w:val="28"/>
          <w:szCs w:val="28"/>
        </w:rPr>
        <w:t xml:space="preserve">в </w:t>
      </w:r>
      <w:r w:rsidR="00CF758B" w:rsidRPr="00CF758B">
        <w:rPr>
          <w:rFonts w:ascii="Times New Roman" w:hAnsi="Times New Roman" w:cs="Times New Roman"/>
          <w:sz w:val="28"/>
          <w:szCs w:val="28"/>
        </w:rPr>
        <w:t>строительстве нового здания для МКОУ «Лицей № 185» в городе Новосибирске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F54B2" w:rsidRDefault="002A0152" w:rsidP="00EF54B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75A1">
        <w:rPr>
          <w:rFonts w:ascii="Times New Roman" w:hAnsi="Times New Roman" w:cs="Times New Roman"/>
          <w:sz w:val="28"/>
          <w:szCs w:val="28"/>
        </w:rPr>
        <w:t xml:space="preserve">По итогам личного приема Губернатором Новосибирской области даны соответствующие поручения </w:t>
      </w:r>
      <w:r w:rsidR="00EF54B2" w:rsidRPr="00E875A1">
        <w:rPr>
          <w:rFonts w:ascii="Times New Roman" w:hAnsi="Times New Roman" w:cs="Times New Roman"/>
          <w:sz w:val="28"/>
          <w:szCs w:val="28"/>
        </w:rPr>
        <w:t>профильны</w:t>
      </w:r>
      <w:r w:rsidR="00EF54B2">
        <w:rPr>
          <w:rFonts w:ascii="Times New Roman" w:hAnsi="Times New Roman" w:cs="Times New Roman"/>
          <w:sz w:val="28"/>
          <w:szCs w:val="28"/>
        </w:rPr>
        <w:t>м</w:t>
      </w:r>
      <w:r w:rsidR="00EF54B2" w:rsidRPr="00E875A1">
        <w:rPr>
          <w:rFonts w:ascii="Times New Roman" w:hAnsi="Times New Roman" w:cs="Times New Roman"/>
          <w:sz w:val="28"/>
          <w:szCs w:val="28"/>
        </w:rPr>
        <w:t xml:space="preserve"> министерств</w:t>
      </w:r>
      <w:r w:rsidR="00EF54B2">
        <w:rPr>
          <w:rFonts w:ascii="Times New Roman" w:hAnsi="Times New Roman" w:cs="Times New Roman"/>
          <w:sz w:val="28"/>
          <w:szCs w:val="28"/>
        </w:rPr>
        <w:t>ам</w:t>
      </w:r>
      <w:r w:rsidR="00EF54B2" w:rsidRPr="00E875A1">
        <w:rPr>
          <w:rFonts w:ascii="Times New Roman" w:hAnsi="Times New Roman" w:cs="Times New Roman"/>
          <w:sz w:val="28"/>
          <w:szCs w:val="28"/>
        </w:rPr>
        <w:t xml:space="preserve"> и </w:t>
      </w:r>
      <w:r w:rsidR="00EF54B2">
        <w:rPr>
          <w:rFonts w:ascii="Times New Roman" w:hAnsi="Times New Roman" w:cs="Times New Roman"/>
          <w:sz w:val="28"/>
          <w:szCs w:val="28"/>
        </w:rPr>
        <w:t>главам</w:t>
      </w:r>
      <w:r w:rsidR="00EF54B2" w:rsidRPr="00E875A1">
        <w:rPr>
          <w:rFonts w:ascii="Times New Roman" w:hAnsi="Times New Roman" w:cs="Times New Roman"/>
          <w:sz w:val="28"/>
          <w:szCs w:val="28"/>
        </w:rPr>
        <w:t xml:space="preserve"> </w:t>
      </w:r>
      <w:r w:rsidR="00EF54B2">
        <w:rPr>
          <w:rFonts w:ascii="Times New Roman" w:hAnsi="Times New Roman" w:cs="Times New Roman"/>
          <w:sz w:val="28"/>
          <w:szCs w:val="28"/>
        </w:rPr>
        <w:t xml:space="preserve">муниципальных образований </w:t>
      </w:r>
      <w:r w:rsidR="00EF54B2" w:rsidRPr="00E875A1">
        <w:rPr>
          <w:rFonts w:ascii="Times New Roman" w:hAnsi="Times New Roman" w:cs="Times New Roman"/>
          <w:sz w:val="28"/>
          <w:szCs w:val="28"/>
        </w:rPr>
        <w:t xml:space="preserve">по решению обозначенных вопросов. </w:t>
      </w:r>
    </w:p>
    <w:p w:rsidR="002A0152" w:rsidRDefault="002A0152" w:rsidP="002A015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75A1">
        <w:rPr>
          <w:rFonts w:ascii="Times New Roman" w:hAnsi="Times New Roman" w:cs="Times New Roman"/>
          <w:sz w:val="28"/>
          <w:szCs w:val="28"/>
        </w:rPr>
        <w:t>Исполнение поручений Губернатора Новосибирской области</w:t>
      </w:r>
      <w:r w:rsidR="00D20CD2">
        <w:rPr>
          <w:rFonts w:ascii="Times New Roman" w:hAnsi="Times New Roman" w:cs="Times New Roman"/>
          <w:sz w:val="28"/>
          <w:szCs w:val="28"/>
        </w:rPr>
        <w:br/>
      </w:r>
      <w:bookmarkStart w:id="0" w:name="_GoBack"/>
      <w:bookmarkEnd w:id="0"/>
      <w:r w:rsidRPr="00E875A1">
        <w:rPr>
          <w:rFonts w:ascii="Times New Roman" w:hAnsi="Times New Roman" w:cs="Times New Roman"/>
          <w:sz w:val="28"/>
          <w:szCs w:val="28"/>
        </w:rPr>
        <w:t xml:space="preserve">Травникова А.А. поставлено общественной приемной Губернатора области </w:t>
      </w:r>
      <w:r>
        <w:rPr>
          <w:rFonts w:ascii="Times New Roman" w:hAnsi="Times New Roman" w:cs="Times New Roman"/>
          <w:sz w:val="28"/>
          <w:szCs w:val="28"/>
        </w:rPr>
        <w:t>на контроль.</w:t>
      </w:r>
    </w:p>
    <w:p w:rsidR="00CF758B" w:rsidRDefault="00CF758B" w:rsidP="002A015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758B" w:rsidRDefault="00D20CD2" w:rsidP="00CF75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95pt;height:330.9pt">
            <v:imagedata r:id="rId4" o:title="DSC_0154"/>
          </v:shape>
        </w:pict>
      </w:r>
    </w:p>
    <w:p w:rsidR="00CF758B" w:rsidRDefault="00CF758B" w:rsidP="00CF75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758B" w:rsidRDefault="00CF758B" w:rsidP="00CF75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758B" w:rsidRDefault="00CF758B" w:rsidP="00CF75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758B" w:rsidRDefault="00D20CD2" w:rsidP="00CF75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75" style="width:491pt;height:356.15pt">
            <v:imagedata r:id="rId5" o:title="DSC_0174" cropright="23757f"/>
          </v:shape>
        </w:pict>
      </w:r>
    </w:p>
    <w:p w:rsidR="00CF758B" w:rsidRDefault="00CF758B" w:rsidP="00CF75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758B" w:rsidRDefault="00CF758B" w:rsidP="00CF75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758B" w:rsidRDefault="00D20CD2" w:rsidP="00CF75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7" type="#_x0000_t75" style="width:491.35pt;height:369.55pt">
            <v:imagedata r:id="rId6" o:title="DSC_0201" cropright="24588f"/>
          </v:shape>
        </w:pict>
      </w:r>
    </w:p>
    <w:p w:rsidR="00CF758B" w:rsidRDefault="00D20CD2" w:rsidP="00CF75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8" type="#_x0000_t75" style="width:479.85pt;height:320.55pt">
            <v:imagedata r:id="rId7" o:title="DSC_0219"/>
          </v:shape>
        </w:pict>
      </w:r>
    </w:p>
    <w:sectPr w:rsidR="00CF758B" w:rsidSect="00C105BD">
      <w:pgSz w:w="11906" w:h="16838"/>
      <w:pgMar w:top="1134" w:right="566" w:bottom="28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03C"/>
    <w:rsid w:val="00031734"/>
    <w:rsid w:val="000F603C"/>
    <w:rsid w:val="00192A2B"/>
    <w:rsid w:val="002A0152"/>
    <w:rsid w:val="002E6289"/>
    <w:rsid w:val="00722DEB"/>
    <w:rsid w:val="00912D45"/>
    <w:rsid w:val="00C105BD"/>
    <w:rsid w:val="00CF758B"/>
    <w:rsid w:val="00D20CD2"/>
    <w:rsid w:val="00D6367E"/>
    <w:rsid w:val="00EF54B2"/>
    <w:rsid w:val="00F522FE"/>
    <w:rsid w:val="00F86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675C5C"/>
  <w15:chartTrackingRefBased/>
  <w15:docId w15:val="{2283602C-73A3-4D25-BE51-7C652A6BB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2D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12D4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17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2991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82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2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55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283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170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Правительство Новосибирской области</Company>
  <LinksUpToDate>false</LinksUpToDate>
  <CharactersWithSpaces>1137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Сергеева Ирина Владиславовна</dc:creator>
  <cp:keywords/>
  <dc:description/>
  <cp:lastModifiedBy>Рябошапко Анастасия Борисовна</cp:lastModifiedBy>
  <cp:revision>6</cp:revision>
  <cp:lastPrinted>2021-12-08T02:13:00Z</cp:lastPrinted>
  <dcterms:created xsi:type="dcterms:W3CDTF">2021-12-07T10:41:00Z</dcterms:created>
  <dcterms:modified xsi:type="dcterms:W3CDTF">2021-12-08T05:35:00Z</dcterms:modified>
</cp:coreProperties>
</file>